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5A6D" w:rsidRDefault="00245A6D">
      <w:pPr>
        <w:rPr>
          <w:b/>
          <w:sz w:val="28"/>
          <w:szCs w:val="28"/>
          <w:u w:val="single"/>
        </w:rPr>
      </w:pPr>
      <w:r>
        <w:rPr>
          <w:b/>
          <w:sz w:val="28"/>
          <w:szCs w:val="28"/>
          <w:u w:val="single"/>
        </w:rPr>
        <w:t>Personal finance investigation</w:t>
      </w:r>
    </w:p>
    <w:p w:rsidR="00424FBF" w:rsidRDefault="00245A6D">
      <w:pPr>
        <w:rPr>
          <w:b/>
          <w:sz w:val="28"/>
          <w:szCs w:val="28"/>
          <w:u w:val="single"/>
        </w:rPr>
      </w:pPr>
      <w:r>
        <w:rPr>
          <w:b/>
          <w:sz w:val="28"/>
          <w:szCs w:val="28"/>
          <w:u w:val="single"/>
        </w:rPr>
        <w:t>A)</w:t>
      </w:r>
      <w:r w:rsidRPr="001B127C">
        <w:rPr>
          <w:b/>
          <w:sz w:val="28"/>
          <w:szCs w:val="28"/>
          <w:u w:val="single"/>
        </w:rPr>
        <w:t xml:space="preserve"> New</w:t>
      </w:r>
      <w:r w:rsidR="001B127C" w:rsidRPr="001B127C">
        <w:rPr>
          <w:b/>
          <w:sz w:val="28"/>
          <w:szCs w:val="28"/>
          <w:u w:val="single"/>
        </w:rPr>
        <w:t xml:space="preserve"> </w:t>
      </w:r>
      <w:r>
        <w:rPr>
          <w:b/>
          <w:sz w:val="28"/>
          <w:szCs w:val="28"/>
          <w:u w:val="single"/>
        </w:rPr>
        <w:t>vs.</w:t>
      </w:r>
      <w:r w:rsidR="001B127C" w:rsidRPr="001B127C">
        <w:rPr>
          <w:b/>
          <w:sz w:val="28"/>
          <w:szCs w:val="28"/>
          <w:u w:val="single"/>
        </w:rPr>
        <w:t xml:space="preserve"> used car.</w:t>
      </w:r>
    </w:p>
    <w:tbl>
      <w:tblPr>
        <w:tblStyle w:val="TableGrid"/>
        <w:tblW w:w="9650" w:type="dxa"/>
        <w:tblLook w:val="04A0"/>
      </w:tblPr>
      <w:tblGrid>
        <w:gridCol w:w="4825"/>
        <w:gridCol w:w="4825"/>
      </w:tblGrid>
      <w:tr w:rsidR="001B127C" w:rsidTr="00815B43">
        <w:trPr>
          <w:trHeight w:val="311"/>
        </w:trPr>
        <w:tc>
          <w:tcPr>
            <w:tcW w:w="4825" w:type="dxa"/>
          </w:tcPr>
          <w:p w:rsidR="001B127C" w:rsidRPr="001B127C" w:rsidRDefault="001B127C">
            <w:pPr>
              <w:rPr>
                <w:b/>
                <w:sz w:val="28"/>
                <w:szCs w:val="28"/>
              </w:rPr>
            </w:pPr>
            <w:r w:rsidRPr="001B127C">
              <w:rPr>
                <w:b/>
                <w:sz w:val="28"/>
                <w:szCs w:val="28"/>
              </w:rPr>
              <w:t>New car</w:t>
            </w:r>
          </w:p>
        </w:tc>
        <w:tc>
          <w:tcPr>
            <w:tcW w:w="4825" w:type="dxa"/>
          </w:tcPr>
          <w:p w:rsidR="001B127C" w:rsidRPr="001B127C" w:rsidRDefault="001B127C">
            <w:pPr>
              <w:rPr>
                <w:b/>
                <w:sz w:val="28"/>
                <w:szCs w:val="28"/>
              </w:rPr>
            </w:pPr>
            <w:r w:rsidRPr="001B127C">
              <w:rPr>
                <w:b/>
                <w:sz w:val="28"/>
                <w:szCs w:val="28"/>
              </w:rPr>
              <w:t>Used car</w:t>
            </w:r>
          </w:p>
        </w:tc>
      </w:tr>
      <w:tr w:rsidR="001B127C" w:rsidTr="00815B43">
        <w:trPr>
          <w:trHeight w:val="288"/>
        </w:trPr>
        <w:tc>
          <w:tcPr>
            <w:tcW w:w="4825" w:type="dxa"/>
          </w:tcPr>
          <w:p w:rsidR="001B127C" w:rsidRDefault="001B127C">
            <w:pPr>
              <w:rPr>
                <w:sz w:val="28"/>
                <w:szCs w:val="28"/>
              </w:rPr>
            </w:pPr>
            <w:r>
              <w:rPr>
                <w:sz w:val="28"/>
                <w:szCs w:val="28"/>
              </w:rPr>
              <w:t>Toyota Rav4 LE 2019</w:t>
            </w:r>
          </w:p>
        </w:tc>
        <w:tc>
          <w:tcPr>
            <w:tcW w:w="4825" w:type="dxa"/>
          </w:tcPr>
          <w:p w:rsidR="001B127C" w:rsidRDefault="001B127C">
            <w:pPr>
              <w:rPr>
                <w:sz w:val="28"/>
                <w:szCs w:val="28"/>
              </w:rPr>
            </w:pPr>
            <w:r>
              <w:rPr>
                <w:sz w:val="28"/>
                <w:szCs w:val="28"/>
              </w:rPr>
              <w:t>Toyota rav4 LE 2016</w:t>
            </w:r>
          </w:p>
        </w:tc>
      </w:tr>
      <w:tr w:rsidR="001B127C" w:rsidTr="00815B43">
        <w:trPr>
          <w:trHeight w:val="311"/>
        </w:trPr>
        <w:tc>
          <w:tcPr>
            <w:tcW w:w="4825" w:type="dxa"/>
          </w:tcPr>
          <w:p w:rsidR="001B127C" w:rsidRDefault="001B127C">
            <w:pPr>
              <w:rPr>
                <w:sz w:val="28"/>
                <w:szCs w:val="28"/>
              </w:rPr>
            </w:pPr>
            <w:r>
              <w:rPr>
                <w:sz w:val="28"/>
                <w:szCs w:val="28"/>
              </w:rPr>
              <w:t>MRSP of $26545</w:t>
            </w:r>
          </w:p>
        </w:tc>
        <w:tc>
          <w:tcPr>
            <w:tcW w:w="4825" w:type="dxa"/>
          </w:tcPr>
          <w:p w:rsidR="001B127C" w:rsidRDefault="001B127C">
            <w:pPr>
              <w:rPr>
                <w:sz w:val="28"/>
                <w:szCs w:val="28"/>
              </w:rPr>
            </w:pPr>
            <w:r>
              <w:rPr>
                <w:sz w:val="28"/>
                <w:szCs w:val="28"/>
              </w:rPr>
              <w:t xml:space="preserve"> Asking price $19785</w:t>
            </w:r>
          </w:p>
        </w:tc>
      </w:tr>
      <w:tr w:rsidR="001B127C" w:rsidTr="00815B43">
        <w:trPr>
          <w:trHeight w:val="599"/>
        </w:trPr>
        <w:tc>
          <w:tcPr>
            <w:tcW w:w="4825" w:type="dxa"/>
          </w:tcPr>
          <w:p w:rsidR="001B127C" w:rsidRDefault="001B127C">
            <w:pPr>
              <w:rPr>
                <w:sz w:val="28"/>
                <w:szCs w:val="28"/>
              </w:rPr>
            </w:pPr>
            <w:r>
              <w:rPr>
                <w:sz w:val="28"/>
                <w:szCs w:val="28"/>
              </w:rPr>
              <w:t>Other options included in this price are Subaru forester 2019</w:t>
            </w:r>
          </w:p>
        </w:tc>
        <w:tc>
          <w:tcPr>
            <w:tcW w:w="4825" w:type="dxa"/>
          </w:tcPr>
          <w:p w:rsidR="001B127C" w:rsidRDefault="001B127C">
            <w:pPr>
              <w:rPr>
                <w:sz w:val="28"/>
                <w:szCs w:val="28"/>
              </w:rPr>
            </w:pPr>
            <w:r>
              <w:rPr>
                <w:sz w:val="28"/>
                <w:szCs w:val="28"/>
              </w:rPr>
              <w:t>Other options included  are 2016 jeep renegade</w:t>
            </w:r>
          </w:p>
        </w:tc>
      </w:tr>
      <w:tr w:rsidR="001B127C" w:rsidTr="00815B43">
        <w:trPr>
          <w:trHeight w:val="599"/>
        </w:trPr>
        <w:tc>
          <w:tcPr>
            <w:tcW w:w="4825" w:type="dxa"/>
          </w:tcPr>
          <w:p w:rsidR="001B127C" w:rsidRDefault="00815B43">
            <w:pPr>
              <w:rPr>
                <w:sz w:val="28"/>
                <w:szCs w:val="28"/>
              </w:rPr>
            </w:pPr>
            <w:r>
              <w:rPr>
                <w:sz w:val="28"/>
                <w:szCs w:val="28"/>
              </w:rPr>
              <w:t>Honda accord 2020 is available and going at $27785</w:t>
            </w:r>
          </w:p>
        </w:tc>
        <w:tc>
          <w:tcPr>
            <w:tcW w:w="4825" w:type="dxa"/>
          </w:tcPr>
          <w:p w:rsidR="001B127C" w:rsidRDefault="00815B43">
            <w:pPr>
              <w:rPr>
                <w:sz w:val="28"/>
                <w:szCs w:val="28"/>
              </w:rPr>
            </w:pPr>
            <w:r>
              <w:rPr>
                <w:sz w:val="28"/>
                <w:szCs w:val="28"/>
              </w:rPr>
              <w:t>a mileage of 20153miles</w:t>
            </w:r>
          </w:p>
        </w:tc>
      </w:tr>
      <w:tr w:rsidR="001B127C" w:rsidTr="00815B43">
        <w:trPr>
          <w:trHeight w:val="621"/>
        </w:trPr>
        <w:tc>
          <w:tcPr>
            <w:tcW w:w="4825" w:type="dxa"/>
          </w:tcPr>
          <w:p w:rsidR="001B127C" w:rsidRDefault="00815B43">
            <w:pPr>
              <w:rPr>
                <w:sz w:val="28"/>
                <w:szCs w:val="28"/>
              </w:rPr>
            </w:pPr>
            <w:r>
              <w:rPr>
                <w:sz w:val="28"/>
                <w:szCs w:val="28"/>
              </w:rPr>
              <w:t>An additional fee of 1045 which is a destination charge.</w:t>
            </w:r>
          </w:p>
        </w:tc>
        <w:tc>
          <w:tcPr>
            <w:tcW w:w="4825" w:type="dxa"/>
          </w:tcPr>
          <w:p w:rsidR="001B127C" w:rsidRDefault="00815B43">
            <w:pPr>
              <w:rPr>
                <w:sz w:val="28"/>
                <w:szCs w:val="28"/>
              </w:rPr>
            </w:pPr>
            <w:r>
              <w:rPr>
                <w:sz w:val="28"/>
                <w:szCs w:val="28"/>
              </w:rPr>
              <w:t>-no previous accidents</w:t>
            </w:r>
          </w:p>
          <w:p w:rsidR="00815B43" w:rsidRDefault="00815B43">
            <w:pPr>
              <w:rPr>
                <w:sz w:val="28"/>
                <w:szCs w:val="28"/>
              </w:rPr>
            </w:pPr>
            <w:r>
              <w:rPr>
                <w:sz w:val="28"/>
                <w:szCs w:val="28"/>
              </w:rPr>
              <w:t>-one initial owner</w:t>
            </w:r>
          </w:p>
          <w:p w:rsidR="00815B43" w:rsidRDefault="00815B43">
            <w:pPr>
              <w:rPr>
                <w:sz w:val="28"/>
                <w:szCs w:val="28"/>
              </w:rPr>
            </w:pPr>
            <w:r>
              <w:rPr>
                <w:sz w:val="28"/>
                <w:szCs w:val="28"/>
              </w:rPr>
              <w:t>-not used for rental use.</w:t>
            </w:r>
          </w:p>
        </w:tc>
      </w:tr>
    </w:tbl>
    <w:p w:rsidR="00245A6D" w:rsidRDefault="00245A6D">
      <w:pPr>
        <w:rPr>
          <w:sz w:val="28"/>
          <w:szCs w:val="28"/>
        </w:rPr>
      </w:pPr>
    </w:p>
    <w:p w:rsidR="001B127C" w:rsidRDefault="00815B43">
      <w:pPr>
        <w:rPr>
          <w:sz w:val="28"/>
          <w:szCs w:val="28"/>
        </w:rPr>
      </w:pPr>
      <w:r>
        <w:rPr>
          <w:sz w:val="28"/>
          <w:szCs w:val="28"/>
        </w:rPr>
        <w:t>Advantages of buying a new car and advantages of buying a used car</w:t>
      </w:r>
    </w:p>
    <w:tbl>
      <w:tblPr>
        <w:tblStyle w:val="TableGrid"/>
        <w:tblW w:w="0" w:type="auto"/>
        <w:tblLook w:val="04A0"/>
      </w:tblPr>
      <w:tblGrid>
        <w:gridCol w:w="4788"/>
        <w:gridCol w:w="4788"/>
      </w:tblGrid>
      <w:tr w:rsidR="00815B43" w:rsidTr="00815B43">
        <w:tc>
          <w:tcPr>
            <w:tcW w:w="4788" w:type="dxa"/>
          </w:tcPr>
          <w:p w:rsidR="00815B43" w:rsidRDefault="00815B43">
            <w:pPr>
              <w:rPr>
                <w:sz w:val="28"/>
                <w:szCs w:val="28"/>
              </w:rPr>
            </w:pPr>
            <w:r>
              <w:rPr>
                <w:sz w:val="28"/>
                <w:szCs w:val="28"/>
              </w:rPr>
              <w:t>New car</w:t>
            </w:r>
          </w:p>
        </w:tc>
        <w:tc>
          <w:tcPr>
            <w:tcW w:w="4788" w:type="dxa"/>
          </w:tcPr>
          <w:p w:rsidR="00815B43" w:rsidRDefault="00815B43">
            <w:pPr>
              <w:rPr>
                <w:sz w:val="28"/>
                <w:szCs w:val="28"/>
              </w:rPr>
            </w:pPr>
            <w:r>
              <w:rPr>
                <w:sz w:val="28"/>
                <w:szCs w:val="28"/>
              </w:rPr>
              <w:t>Used car</w:t>
            </w:r>
          </w:p>
        </w:tc>
      </w:tr>
      <w:tr w:rsidR="00815B43" w:rsidTr="00815B43">
        <w:tc>
          <w:tcPr>
            <w:tcW w:w="4788" w:type="dxa"/>
          </w:tcPr>
          <w:p w:rsidR="00815B43" w:rsidRDefault="00815B43">
            <w:pPr>
              <w:rPr>
                <w:sz w:val="28"/>
                <w:szCs w:val="28"/>
              </w:rPr>
            </w:pPr>
            <w:r>
              <w:rPr>
                <w:sz w:val="28"/>
                <w:szCs w:val="28"/>
              </w:rPr>
              <w:t>New cars come with a warranty while in most cases the used car has an expired warranty.</w:t>
            </w:r>
          </w:p>
        </w:tc>
        <w:tc>
          <w:tcPr>
            <w:tcW w:w="4788" w:type="dxa"/>
          </w:tcPr>
          <w:p w:rsidR="00815B43" w:rsidRDefault="00815B43">
            <w:pPr>
              <w:rPr>
                <w:sz w:val="28"/>
                <w:szCs w:val="28"/>
              </w:rPr>
            </w:pPr>
            <w:r>
              <w:rPr>
                <w:sz w:val="28"/>
                <w:szCs w:val="28"/>
              </w:rPr>
              <w:t>Saves the owner a lot of money as they are cheap with the price going as low as 50%</w:t>
            </w:r>
          </w:p>
        </w:tc>
      </w:tr>
      <w:tr w:rsidR="00815B43" w:rsidTr="00815B43">
        <w:tc>
          <w:tcPr>
            <w:tcW w:w="4788" w:type="dxa"/>
          </w:tcPr>
          <w:p w:rsidR="00815B43" w:rsidRDefault="00815B43">
            <w:pPr>
              <w:rPr>
                <w:sz w:val="28"/>
                <w:szCs w:val="28"/>
              </w:rPr>
            </w:pPr>
            <w:r>
              <w:rPr>
                <w:sz w:val="28"/>
                <w:szCs w:val="28"/>
              </w:rPr>
              <w:t>New cars come fitted with the latest technology, better gas mileage and lower emissions as compared to used cars.</w:t>
            </w:r>
          </w:p>
        </w:tc>
        <w:tc>
          <w:tcPr>
            <w:tcW w:w="4788" w:type="dxa"/>
          </w:tcPr>
          <w:p w:rsidR="00815B43" w:rsidRDefault="00815B43">
            <w:pPr>
              <w:rPr>
                <w:sz w:val="28"/>
                <w:szCs w:val="28"/>
              </w:rPr>
            </w:pPr>
            <w:r>
              <w:rPr>
                <w:sz w:val="28"/>
                <w:szCs w:val="28"/>
              </w:rPr>
              <w:t>The insurance</w:t>
            </w:r>
            <w:r w:rsidR="00245A6D">
              <w:rPr>
                <w:sz w:val="28"/>
                <w:szCs w:val="28"/>
              </w:rPr>
              <w:t xml:space="preserve"> rate for </w:t>
            </w:r>
            <w:r>
              <w:rPr>
                <w:sz w:val="28"/>
                <w:szCs w:val="28"/>
              </w:rPr>
              <w:t xml:space="preserve">used cars is lower than that of new cars </w:t>
            </w:r>
          </w:p>
        </w:tc>
      </w:tr>
    </w:tbl>
    <w:p w:rsidR="00815B43" w:rsidRDefault="00815B43">
      <w:pPr>
        <w:rPr>
          <w:sz w:val="28"/>
          <w:szCs w:val="28"/>
        </w:rPr>
      </w:pPr>
    </w:p>
    <w:p w:rsidR="00744C1E" w:rsidRDefault="00744C1E">
      <w:pPr>
        <w:rPr>
          <w:b/>
          <w:sz w:val="28"/>
          <w:szCs w:val="28"/>
          <w:u w:val="single"/>
        </w:rPr>
      </w:pPr>
    </w:p>
    <w:p w:rsidR="00744C1E" w:rsidRDefault="00744C1E">
      <w:pPr>
        <w:rPr>
          <w:b/>
          <w:sz w:val="28"/>
          <w:szCs w:val="28"/>
          <w:u w:val="single"/>
        </w:rPr>
      </w:pPr>
    </w:p>
    <w:p w:rsidR="00245A6D" w:rsidRDefault="00245A6D">
      <w:pPr>
        <w:rPr>
          <w:b/>
          <w:sz w:val="28"/>
          <w:szCs w:val="28"/>
          <w:u w:val="single"/>
        </w:rPr>
      </w:pPr>
      <w:r w:rsidRPr="00245A6D">
        <w:rPr>
          <w:b/>
          <w:sz w:val="28"/>
          <w:szCs w:val="28"/>
          <w:u w:val="single"/>
        </w:rPr>
        <w:t>B) Purchasing vs. leasing</w:t>
      </w:r>
    </w:p>
    <w:p w:rsidR="00245A6D" w:rsidRDefault="00245A6D">
      <w:pPr>
        <w:rPr>
          <w:sz w:val="28"/>
          <w:szCs w:val="28"/>
        </w:rPr>
      </w:pPr>
      <w:r>
        <w:rPr>
          <w:sz w:val="28"/>
          <w:szCs w:val="28"/>
        </w:rPr>
        <w:t>-leasing a car is an alternative for buying a car. It is borrowing a car for an agreed duration of time at a particular fee instead of buying it outright.</w:t>
      </w:r>
    </w:p>
    <w:p w:rsidR="00245A6D" w:rsidRDefault="00245A6D">
      <w:pPr>
        <w:rPr>
          <w:sz w:val="28"/>
          <w:szCs w:val="28"/>
        </w:rPr>
      </w:pPr>
      <w:r>
        <w:rPr>
          <w:sz w:val="28"/>
          <w:szCs w:val="28"/>
        </w:rPr>
        <w:t>It is a form of contract where one party conveys the use of the car to another party for a specific period of time in exchange for payment.</w:t>
      </w:r>
    </w:p>
    <w:p w:rsidR="00245A6D" w:rsidRDefault="00744C1E">
      <w:pPr>
        <w:rPr>
          <w:sz w:val="28"/>
          <w:szCs w:val="28"/>
        </w:rPr>
      </w:pPr>
      <w:r>
        <w:rPr>
          <w:sz w:val="28"/>
          <w:szCs w:val="28"/>
        </w:rPr>
        <w:lastRenderedPageBreak/>
        <w:t>-Advantages and disadvantages of leasing a car.</w:t>
      </w:r>
    </w:p>
    <w:tbl>
      <w:tblPr>
        <w:tblStyle w:val="TableGrid"/>
        <w:tblW w:w="0" w:type="auto"/>
        <w:tblLook w:val="04A0"/>
      </w:tblPr>
      <w:tblGrid>
        <w:gridCol w:w="4788"/>
        <w:gridCol w:w="4788"/>
      </w:tblGrid>
      <w:tr w:rsidR="00744C1E" w:rsidTr="00744C1E">
        <w:tc>
          <w:tcPr>
            <w:tcW w:w="4788" w:type="dxa"/>
          </w:tcPr>
          <w:p w:rsidR="00744C1E" w:rsidRPr="00744C1E" w:rsidRDefault="00744C1E">
            <w:pPr>
              <w:rPr>
                <w:b/>
                <w:sz w:val="28"/>
                <w:szCs w:val="28"/>
              </w:rPr>
            </w:pPr>
            <w:r w:rsidRPr="00744C1E">
              <w:rPr>
                <w:b/>
                <w:sz w:val="28"/>
                <w:szCs w:val="28"/>
              </w:rPr>
              <w:t>Advantages</w:t>
            </w:r>
          </w:p>
        </w:tc>
        <w:tc>
          <w:tcPr>
            <w:tcW w:w="4788" w:type="dxa"/>
          </w:tcPr>
          <w:p w:rsidR="00744C1E" w:rsidRPr="00744C1E" w:rsidRDefault="00744C1E">
            <w:pPr>
              <w:rPr>
                <w:b/>
                <w:sz w:val="28"/>
                <w:szCs w:val="28"/>
              </w:rPr>
            </w:pPr>
            <w:r w:rsidRPr="00744C1E">
              <w:rPr>
                <w:b/>
                <w:sz w:val="28"/>
                <w:szCs w:val="28"/>
              </w:rPr>
              <w:t>disadvantages</w:t>
            </w:r>
          </w:p>
        </w:tc>
      </w:tr>
      <w:tr w:rsidR="00744C1E" w:rsidTr="00744C1E">
        <w:tc>
          <w:tcPr>
            <w:tcW w:w="4788" w:type="dxa"/>
          </w:tcPr>
          <w:p w:rsidR="00744C1E" w:rsidRDefault="00744C1E" w:rsidP="00744C1E">
            <w:pPr>
              <w:rPr>
                <w:sz w:val="28"/>
                <w:szCs w:val="28"/>
              </w:rPr>
            </w:pPr>
            <w:r>
              <w:rPr>
                <w:sz w:val="28"/>
                <w:szCs w:val="28"/>
              </w:rPr>
              <w:t>Lower monthly payments leasing a car usually results in a monthly payments that are 30%-60% lower as compared to buying a car</w:t>
            </w:r>
          </w:p>
        </w:tc>
        <w:tc>
          <w:tcPr>
            <w:tcW w:w="4788" w:type="dxa"/>
          </w:tcPr>
          <w:p w:rsidR="00744C1E" w:rsidRDefault="00744C1E">
            <w:pPr>
              <w:rPr>
                <w:sz w:val="28"/>
                <w:szCs w:val="28"/>
              </w:rPr>
            </w:pPr>
            <w:r>
              <w:rPr>
                <w:sz w:val="28"/>
                <w:szCs w:val="28"/>
              </w:rPr>
              <w:t xml:space="preserve">Expensive in the long run it is more expensive as compared to purchasing </w:t>
            </w:r>
          </w:p>
        </w:tc>
      </w:tr>
      <w:tr w:rsidR="00744C1E" w:rsidTr="00744C1E">
        <w:tc>
          <w:tcPr>
            <w:tcW w:w="4788" w:type="dxa"/>
          </w:tcPr>
          <w:p w:rsidR="00744C1E" w:rsidRDefault="00744C1E">
            <w:pPr>
              <w:rPr>
                <w:sz w:val="28"/>
                <w:szCs w:val="28"/>
              </w:rPr>
            </w:pPr>
            <w:r>
              <w:rPr>
                <w:sz w:val="28"/>
                <w:szCs w:val="28"/>
              </w:rPr>
              <w:t>No repair cost and low maintenance cost due to the bumper to bumper warranty.</w:t>
            </w:r>
          </w:p>
        </w:tc>
        <w:tc>
          <w:tcPr>
            <w:tcW w:w="4788" w:type="dxa"/>
          </w:tcPr>
          <w:p w:rsidR="00744C1E" w:rsidRDefault="00744C1E">
            <w:pPr>
              <w:rPr>
                <w:sz w:val="28"/>
                <w:szCs w:val="28"/>
              </w:rPr>
            </w:pPr>
            <w:r>
              <w:rPr>
                <w:sz w:val="28"/>
                <w:szCs w:val="28"/>
              </w:rPr>
              <w:t xml:space="preserve">Higher insurance cost </w:t>
            </w:r>
            <w:r w:rsidR="005E094F">
              <w:rPr>
                <w:sz w:val="28"/>
                <w:szCs w:val="28"/>
              </w:rPr>
              <w:t>as compared to buying a new car.</w:t>
            </w:r>
          </w:p>
        </w:tc>
      </w:tr>
    </w:tbl>
    <w:p w:rsidR="00744C1E" w:rsidRDefault="00744C1E">
      <w:pPr>
        <w:rPr>
          <w:sz w:val="28"/>
          <w:szCs w:val="28"/>
        </w:rPr>
      </w:pPr>
    </w:p>
    <w:p w:rsidR="005E094F" w:rsidRDefault="005E094F">
      <w:pPr>
        <w:rPr>
          <w:sz w:val="28"/>
          <w:szCs w:val="28"/>
        </w:rPr>
      </w:pPr>
    </w:p>
    <w:p w:rsidR="005E094F" w:rsidRDefault="005E094F" w:rsidP="005E094F">
      <w:pPr>
        <w:rPr>
          <w:sz w:val="28"/>
          <w:szCs w:val="28"/>
        </w:rPr>
      </w:pPr>
      <w:r w:rsidRPr="005E094F">
        <w:rPr>
          <w:sz w:val="28"/>
          <w:szCs w:val="28"/>
        </w:rPr>
        <w:t>-Cost of lease</w:t>
      </w:r>
      <w:r>
        <w:rPr>
          <w:sz w:val="28"/>
          <w:szCs w:val="28"/>
        </w:rPr>
        <w:t>= down payment + (monthly installment x number of months)</w:t>
      </w:r>
    </w:p>
    <w:p w:rsidR="005E094F" w:rsidRDefault="005E094F" w:rsidP="005E094F">
      <w:pPr>
        <w:rPr>
          <w:sz w:val="28"/>
          <w:szCs w:val="28"/>
        </w:rPr>
      </w:pPr>
      <w:r>
        <w:rPr>
          <w:sz w:val="28"/>
          <w:szCs w:val="28"/>
        </w:rPr>
        <w:t xml:space="preserve">   Down payment- $1200</w:t>
      </w:r>
    </w:p>
    <w:p w:rsidR="005E094F" w:rsidRDefault="005E094F" w:rsidP="005E094F">
      <w:pPr>
        <w:rPr>
          <w:sz w:val="28"/>
          <w:szCs w:val="28"/>
        </w:rPr>
      </w:pPr>
      <w:r>
        <w:rPr>
          <w:sz w:val="28"/>
          <w:szCs w:val="28"/>
        </w:rPr>
        <w:t xml:space="preserve">   Monthly installments-$510 each</w:t>
      </w:r>
    </w:p>
    <w:p w:rsidR="005E094F" w:rsidRDefault="005E094F" w:rsidP="005E094F">
      <w:pPr>
        <w:rPr>
          <w:sz w:val="28"/>
          <w:szCs w:val="28"/>
        </w:rPr>
      </w:pPr>
      <w:r>
        <w:rPr>
          <w:sz w:val="28"/>
          <w:szCs w:val="28"/>
        </w:rPr>
        <w:t xml:space="preserve">   Number of months-48 months</w:t>
      </w:r>
    </w:p>
    <w:p w:rsidR="005E094F" w:rsidRDefault="005E094F" w:rsidP="005E094F">
      <w:pPr>
        <w:rPr>
          <w:sz w:val="28"/>
          <w:szCs w:val="28"/>
        </w:rPr>
      </w:pPr>
      <w:r>
        <w:rPr>
          <w:sz w:val="28"/>
          <w:szCs w:val="28"/>
        </w:rPr>
        <w:t xml:space="preserve">   =1200 + (510 x 48)</w:t>
      </w:r>
    </w:p>
    <w:p w:rsidR="005E094F" w:rsidRDefault="005E094F" w:rsidP="005E094F">
      <w:pPr>
        <w:rPr>
          <w:sz w:val="28"/>
          <w:szCs w:val="28"/>
        </w:rPr>
      </w:pPr>
      <w:r>
        <w:rPr>
          <w:sz w:val="28"/>
          <w:szCs w:val="28"/>
        </w:rPr>
        <w:t xml:space="preserve">   =$25680</w:t>
      </w:r>
    </w:p>
    <w:p w:rsidR="005E094F" w:rsidRDefault="005E094F" w:rsidP="005E094F">
      <w:pPr>
        <w:rPr>
          <w:sz w:val="28"/>
          <w:szCs w:val="28"/>
        </w:rPr>
      </w:pPr>
    </w:p>
    <w:p w:rsidR="005E094F" w:rsidRDefault="005E094F" w:rsidP="005E094F">
      <w:pPr>
        <w:rPr>
          <w:b/>
          <w:sz w:val="28"/>
          <w:szCs w:val="28"/>
          <w:u w:val="single"/>
        </w:rPr>
      </w:pPr>
      <w:r w:rsidRPr="005E094F">
        <w:rPr>
          <w:b/>
          <w:sz w:val="28"/>
          <w:szCs w:val="28"/>
          <w:u w:val="single"/>
        </w:rPr>
        <w:t>C) Cost of vehicle ownership</w:t>
      </w:r>
    </w:p>
    <w:p w:rsidR="005E094F" w:rsidRDefault="00874352" w:rsidP="005E094F">
      <w:pPr>
        <w:rPr>
          <w:sz w:val="28"/>
          <w:szCs w:val="28"/>
        </w:rPr>
      </w:pPr>
      <w:r>
        <w:rPr>
          <w:sz w:val="28"/>
          <w:szCs w:val="28"/>
        </w:rPr>
        <w:t>-some of the expenses incurred by vehicle owners include.</w:t>
      </w:r>
    </w:p>
    <w:p w:rsidR="00874352" w:rsidRDefault="00874352" w:rsidP="005E094F">
      <w:pPr>
        <w:rPr>
          <w:sz w:val="28"/>
          <w:szCs w:val="28"/>
        </w:rPr>
      </w:pPr>
      <w:r>
        <w:rPr>
          <w:sz w:val="28"/>
          <w:szCs w:val="28"/>
        </w:rPr>
        <w:t xml:space="preserve">   a) Cost of gasoline</w:t>
      </w:r>
    </w:p>
    <w:p w:rsidR="00874352" w:rsidRDefault="00874352" w:rsidP="005E094F">
      <w:pPr>
        <w:rPr>
          <w:sz w:val="28"/>
          <w:szCs w:val="28"/>
        </w:rPr>
      </w:pPr>
      <w:r>
        <w:rPr>
          <w:sz w:val="28"/>
          <w:szCs w:val="28"/>
        </w:rPr>
        <w:t xml:space="preserve">   b) Maintenance cost such as servicing</w:t>
      </w:r>
      <w:r>
        <w:rPr>
          <w:sz w:val="28"/>
          <w:szCs w:val="28"/>
        </w:rPr>
        <w:br/>
        <w:t xml:space="preserve">   c) insurance </w:t>
      </w:r>
    </w:p>
    <w:p w:rsidR="00874352" w:rsidRDefault="00874352" w:rsidP="005E094F">
      <w:pPr>
        <w:rPr>
          <w:sz w:val="28"/>
          <w:szCs w:val="28"/>
        </w:rPr>
      </w:pPr>
      <w:r>
        <w:rPr>
          <w:sz w:val="28"/>
          <w:szCs w:val="28"/>
        </w:rPr>
        <w:t xml:space="preserve">   D) </w:t>
      </w:r>
      <w:r w:rsidR="00F23BF0">
        <w:rPr>
          <w:sz w:val="28"/>
          <w:szCs w:val="28"/>
        </w:rPr>
        <w:t>License</w:t>
      </w:r>
    </w:p>
    <w:p w:rsidR="00874352" w:rsidRPr="005E094F" w:rsidRDefault="00874352" w:rsidP="005E094F">
      <w:pPr>
        <w:rPr>
          <w:sz w:val="28"/>
          <w:szCs w:val="28"/>
        </w:rPr>
      </w:pPr>
    </w:p>
    <w:p w:rsidR="00744C1E" w:rsidRPr="00F23BF0" w:rsidRDefault="005E094F" w:rsidP="005E094F">
      <w:pPr>
        <w:rPr>
          <w:rFonts w:cstheme="minorHAnsi"/>
          <w:sz w:val="28"/>
          <w:szCs w:val="28"/>
        </w:rPr>
      </w:pPr>
      <w:r w:rsidRPr="00F23BF0">
        <w:rPr>
          <w:rFonts w:cstheme="minorHAnsi"/>
          <w:sz w:val="28"/>
          <w:szCs w:val="28"/>
        </w:rPr>
        <w:lastRenderedPageBreak/>
        <w:t xml:space="preserve"> </w:t>
      </w:r>
      <w:r w:rsidR="00874352" w:rsidRPr="00F23BF0">
        <w:rPr>
          <w:rFonts w:cstheme="minorHAnsi"/>
          <w:sz w:val="28"/>
          <w:szCs w:val="28"/>
        </w:rPr>
        <w:t>-Third party insurance liability protects the driver from the third parties in case of physical injury or damage. In this case the insurance company will take care of the expenses filed against the driver.</w:t>
      </w:r>
    </w:p>
    <w:p w:rsidR="00F42D93" w:rsidRDefault="00F42D93" w:rsidP="005E094F">
      <w:pPr>
        <w:rPr>
          <w:rFonts w:cstheme="minorHAnsi"/>
          <w:sz w:val="28"/>
          <w:szCs w:val="28"/>
        </w:rPr>
      </w:pPr>
    </w:p>
    <w:p w:rsidR="00874352" w:rsidRDefault="00874352" w:rsidP="005E094F">
      <w:pPr>
        <w:rPr>
          <w:rFonts w:cstheme="minorHAnsi"/>
          <w:bCs/>
          <w:sz w:val="28"/>
          <w:szCs w:val="28"/>
          <w:shd w:val="clear" w:color="auto" w:fill="FFFFFF"/>
        </w:rPr>
      </w:pPr>
      <w:r w:rsidRPr="00F23BF0">
        <w:rPr>
          <w:rFonts w:cstheme="minorHAnsi"/>
          <w:sz w:val="28"/>
          <w:szCs w:val="28"/>
        </w:rPr>
        <w:t>-</w:t>
      </w:r>
      <w:r w:rsidR="00F23BF0" w:rsidRPr="00F23BF0">
        <w:rPr>
          <w:rFonts w:cstheme="minorHAnsi"/>
          <w:bCs/>
          <w:sz w:val="28"/>
          <w:szCs w:val="28"/>
          <w:shd w:val="clear" w:color="auto" w:fill="FFFFFF"/>
        </w:rPr>
        <w:t>collision insurance</w:t>
      </w:r>
      <w:r w:rsidRPr="00F23BF0">
        <w:rPr>
          <w:rFonts w:cstheme="minorHAnsi"/>
          <w:color w:val="333333"/>
          <w:sz w:val="28"/>
          <w:szCs w:val="28"/>
          <w:shd w:val="clear" w:color="auto" w:fill="FFFFFF"/>
        </w:rPr>
        <w:t> is a coverage that helps pay to repair or replace your car if it's damaged in an accident with another vehicle or object, such as a fence or a tree. If you're leasing or financing your car, collision coverage is typically required by the lender. If your car is paid off, collision is an optional coverage on your </w:t>
      </w:r>
      <w:r w:rsidR="00F23BF0" w:rsidRPr="00F23BF0">
        <w:rPr>
          <w:rFonts w:cstheme="minorHAnsi"/>
          <w:bCs/>
          <w:sz w:val="28"/>
          <w:szCs w:val="28"/>
          <w:shd w:val="clear" w:color="auto" w:fill="FFFFFF"/>
        </w:rPr>
        <w:t>car insurance policy.</w:t>
      </w:r>
    </w:p>
    <w:p w:rsidR="002577A9" w:rsidRDefault="00F23BF0" w:rsidP="005E094F">
      <w:pPr>
        <w:rPr>
          <w:rFonts w:cstheme="minorHAnsi"/>
          <w:bCs/>
          <w:sz w:val="28"/>
          <w:szCs w:val="28"/>
          <w:shd w:val="clear" w:color="auto" w:fill="FFFFFF"/>
        </w:rPr>
      </w:pPr>
      <w:r>
        <w:rPr>
          <w:rFonts w:cstheme="minorHAnsi"/>
          <w:bCs/>
          <w:sz w:val="28"/>
          <w:szCs w:val="28"/>
          <w:shd w:val="clear" w:color="auto" w:fill="FFFFFF"/>
        </w:rPr>
        <w:t>-some of the factors that cause the insurance</w:t>
      </w:r>
      <w:r w:rsidR="002577A9">
        <w:rPr>
          <w:rFonts w:cstheme="minorHAnsi"/>
          <w:bCs/>
          <w:sz w:val="28"/>
          <w:szCs w:val="28"/>
          <w:shd w:val="clear" w:color="auto" w:fill="FFFFFF"/>
        </w:rPr>
        <w:t xml:space="preserve"> to go up include;</w:t>
      </w:r>
    </w:p>
    <w:p w:rsidR="002577A9" w:rsidRDefault="002577A9" w:rsidP="005E094F">
      <w:pPr>
        <w:rPr>
          <w:rFonts w:cstheme="minorHAnsi"/>
          <w:bCs/>
          <w:sz w:val="28"/>
          <w:szCs w:val="28"/>
          <w:shd w:val="clear" w:color="auto" w:fill="FFFFFF"/>
        </w:rPr>
      </w:pPr>
      <w:r>
        <w:rPr>
          <w:rFonts w:cstheme="minorHAnsi"/>
          <w:bCs/>
          <w:sz w:val="28"/>
          <w:szCs w:val="28"/>
          <w:shd w:val="clear" w:color="auto" w:fill="FFFFFF"/>
        </w:rPr>
        <w:t xml:space="preserve">     1) Moving to an area that is densely populated and with high risk of theft and accidents</w:t>
      </w:r>
    </w:p>
    <w:p w:rsidR="002577A9" w:rsidRDefault="002577A9" w:rsidP="005E094F">
      <w:pPr>
        <w:rPr>
          <w:rFonts w:cstheme="minorHAnsi"/>
          <w:bCs/>
          <w:sz w:val="28"/>
          <w:szCs w:val="28"/>
          <w:shd w:val="clear" w:color="auto" w:fill="FFFFFF"/>
        </w:rPr>
      </w:pPr>
      <w:r>
        <w:rPr>
          <w:rFonts w:cstheme="minorHAnsi"/>
          <w:bCs/>
          <w:sz w:val="28"/>
          <w:szCs w:val="28"/>
          <w:shd w:val="clear" w:color="auto" w:fill="FFFFFF"/>
        </w:rPr>
        <w:t xml:space="preserve">      2) Changing to a vehicle with a lower safety rating.</w:t>
      </w:r>
    </w:p>
    <w:p w:rsidR="00F42D93" w:rsidRDefault="00F42D93" w:rsidP="005E094F">
      <w:pPr>
        <w:rPr>
          <w:rFonts w:cstheme="minorHAnsi"/>
          <w:bCs/>
          <w:sz w:val="28"/>
          <w:szCs w:val="28"/>
          <w:shd w:val="clear" w:color="auto" w:fill="FFFFFF"/>
        </w:rPr>
      </w:pPr>
    </w:p>
    <w:p w:rsidR="002577A9" w:rsidRPr="00F42D93" w:rsidRDefault="002577A9" w:rsidP="005E094F">
      <w:pPr>
        <w:rPr>
          <w:rFonts w:cstheme="minorHAnsi"/>
          <w:color w:val="111111"/>
          <w:sz w:val="28"/>
          <w:szCs w:val="28"/>
          <w:shd w:val="clear" w:color="auto" w:fill="FFFFFF"/>
        </w:rPr>
      </w:pPr>
      <w:r w:rsidRPr="00F42D93">
        <w:rPr>
          <w:rFonts w:cstheme="minorHAnsi"/>
          <w:bCs/>
          <w:sz w:val="28"/>
          <w:szCs w:val="28"/>
          <w:shd w:val="clear" w:color="auto" w:fill="FFFFFF"/>
        </w:rPr>
        <w:t>-</w:t>
      </w:r>
      <w:r w:rsidRPr="00F42D93">
        <w:rPr>
          <w:rFonts w:cstheme="minorHAnsi"/>
          <w:color w:val="111111"/>
          <w:sz w:val="28"/>
          <w:szCs w:val="28"/>
          <w:shd w:val="clear" w:color="auto" w:fill="FFFFFF"/>
        </w:rPr>
        <w:t>Depreciation is an accounting method of allocating the cost of a tangible or physical asset over its </w:t>
      </w:r>
      <w:r w:rsidRPr="00F42D93">
        <w:rPr>
          <w:rFonts w:cstheme="minorHAnsi"/>
          <w:sz w:val="28"/>
          <w:szCs w:val="28"/>
          <w:shd w:val="clear" w:color="auto" w:fill="FFFFFF"/>
        </w:rPr>
        <w:t xml:space="preserve">useful life </w:t>
      </w:r>
      <w:r w:rsidRPr="00F42D93">
        <w:rPr>
          <w:rFonts w:cstheme="minorHAnsi"/>
          <w:color w:val="111111"/>
          <w:sz w:val="28"/>
          <w:szCs w:val="28"/>
          <w:shd w:val="clear" w:color="auto" w:fill="FFFFFF"/>
        </w:rPr>
        <w:t>or life expectancy. Depreciation represents how much of an asset's value has been used up. Depreciating assets helps companies earn revenue from an asset while expensing a portion of its cost each year the asset is in use.</w:t>
      </w:r>
    </w:p>
    <w:p w:rsidR="00F42D93" w:rsidRPr="00F42D93" w:rsidRDefault="00F42D93" w:rsidP="005E094F">
      <w:pPr>
        <w:rPr>
          <w:rFonts w:cstheme="minorHAnsi"/>
          <w:color w:val="111111"/>
          <w:sz w:val="28"/>
          <w:szCs w:val="28"/>
          <w:shd w:val="clear" w:color="auto" w:fill="FFFFFF"/>
        </w:rPr>
      </w:pPr>
    </w:p>
    <w:p w:rsidR="002577A9" w:rsidRPr="00F42D93" w:rsidRDefault="002577A9" w:rsidP="005E094F">
      <w:pPr>
        <w:rPr>
          <w:rFonts w:cstheme="minorHAnsi"/>
          <w:bCs/>
          <w:sz w:val="28"/>
          <w:szCs w:val="28"/>
          <w:shd w:val="clear" w:color="auto" w:fill="FFFFFF"/>
        </w:rPr>
      </w:pPr>
      <w:r w:rsidRPr="00F42D93">
        <w:rPr>
          <w:rFonts w:cstheme="minorHAnsi"/>
          <w:color w:val="111111"/>
          <w:sz w:val="28"/>
          <w:szCs w:val="28"/>
          <w:shd w:val="clear" w:color="auto" w:fill="FFFFFF"/>
        </w:rPr>
        <w:t>-</w:t>
      </w:r>
      <w:r w:rsidR="00F42D93" w:rsidRPr="00F42D93">
        <w:rPr>
          <w:rFonts w:cstheme="minorHAnsi"/>
          <w:color w:val="111111"/>
          <w:sz w:val="28"/>
          <w:szCs w:val="28"/>
          <w:shd w:val="clear" w:color="auto" w:fill="FFFFFF"/>
        </w:rPr>
        <w:t>price 104.6 cents per liter</w:t>
      </w:r>
    </w:p>
    <w:p w:rsidR="002577A9" w:rsidRPr="00F42D93" w:rsidRDefault="00F42D93" w:rsidP="005E094F">
      <w:pPr>
        <w:rPr>
          <w:rFonts w:cstheme="minorHAnsi"/>
          <w:bCs/>
          <w:sz w:val="28"/>
          <w:szCs w:val="28"/>
          <w:shd w:val="clear" w:color="auto" w:fill="FFFFFF"/>
        </w:rPr>
      </w:pPr>
      <w:r w:rsidRPr="00F42D93">
        <w:rPr>
          <w:rFonts w:cstheme="minorHAnsi"/>
          <w:bCs/>
          <w:sz w:val="28"/>
          <w:szCs w:val="28"/>
          <w:shd w:val="clear" w:color="auto" w:fill="FFFFFF"/>
        </w:rPr>
        <w:t xml:space="preserve"> Gas tank capacity = 70 liters </w:t>
      </w:r>
    </w:p>
    <w:p w:rsidR="00F42D93" w:rsidRPr="00F42D93" w:rsidRDefault="00F42D93" w:rsidP="005E094F">
      <w:pPr>
        <w:rPr>
          <w:rFonts w:cstheme="minorHAnsi"/>
          <w:bCs/>
          <w:sz w:val="28"/>
          <w:szCs w:val="28"/>
          <w:shd w:val="clear" w:color="auto" w:fill="FFFFFF"/>
        </w:rPr>
      </w:pPr>
      <w:r w:rsidRPr="00F42D93">
        <w:rPr>
          <w:rFonts w:cstheme="minorHAnsi"/>
          <w:bCs/>
          <w:sz w:val="28"/>
          <w:szCs w:val="28"/>
          <w:shd w:val="clear" w:color="auto" w:fill="FFFFFF"/>
        </w:rPr>
        <w:t>Cost of filling the gas tank = price per liter x gas tank capacity</w:t>
      </w:r>
    </w:p>
    <w:p w:rsidR="00F42D93" w:rsidRPr="00F42D93" w:rsidRDefault="00F42D93" w:rsidP="005E094F">
      <w:pPr>
        <w:rPr>
          <w:rFonts w:cstheme="minorHAnsi"/>
          <w:bCs/>
          <w:sz w:val="28"/>
          <w:szCs w:val="28"/>
          <w:shd w:val="clear" w:color="auto" w:fill="FFFFFF"/>
        </w:rPr>
      </w:pPr>
      <w:r w:rsidRPr="00F42D93">
        <w:rPr>
          <w:rFonts w:cstheme="minorHAnsi"/>
          <w:bCs/>
          <w:sz w:val="28"/>
          <w:szCs w:val="28"/>
          <w:shd w:val="clear" w:color="auto" w:fill="FFFFFF"/>
        </w:rPr>
        <w:t xml:space="preserve"> =104.6 x 70 </w:t>
      </w:r>
    </w:p>
    <w:p w:rsidR="00F42D93" w:rsidRPr="00F42D93" w:rsidRDefault="00F42D93" w:rsidP="005E094F">
      <w:pPr>
        <w:rPr>
          <w:rFonts w:cstheme="minorHAnsi"/>
          <w:bCs/>
          <w:sz w:val="28"/>
          <w:szCs w:val="28"/>
          <w:shd w:val="clear" w:color="auto" w:fill="FFFFFF"/>
        </w:rPr>
      </w:pPr>
      <w:r w:rsidRPr="00F42D93">
        <w:rPr>
          <w:rFonts w:cstheme="minorHAnsi"/>
          <w:bCs/>
          <w:sz w:val="28"/>
          <w:szCs w:val="28"/>
          <w:shd w:val="clear" w:color="auto" w:fill="FFFFFF"/>
        </w:rPr>
        <w:t xml:space="preserve"> =7322 to fill the gas tank.</w:t>
      </w:r>
    </w:p>
    <w:p w:rsidR="00F42D93" w:rsidRPr="008B4A6A" w:rsidRDefault="00F42D93" w:rsidP="008B4A6A">
      <w:pPr>
        <w:rPr>
          <w:sz w:val="28"/>
          <w:szCs w:val="28"/>
          <w:shd w:val="clear" w:color="auto" w:fill="F0F0F0"/>
        </w:rPr>
      </w:pPr>
      <w:r w:rsidRPr="008B4A6A">
        <w:rPr>
          <w:bCs/>
          <w:sz w:val="28"/>
          <w:szCs w:val="28"/>
          <w:shd w:val="clear" w:color="auto" w:fill="FFFFFF"/>
        </w:rPr>
        <w:lastRenderedPageBreak/>
        <w:t>-</w:t>
      </w:r>
      <w:r w:rsidRPr="008B4A6A">
        <w:rPr>
          <w:rFonts w:ascii="ToyotaType-Book" w:hAnsi="ToyotaType-Book"/>
          <w:sz w:val="28"/>
          <w:szCs w:val="28"/>
          <w:shd w:val="clear" w:color="auto" w:fill="F0F0F0"/>
        </w:rPr>
        <w:t xml:space="preserve"> </w:t>
      </w:r>
      <w:r w:rsidRPr="008B4A6A">
        <w:rPr>
          <w:sz w:val="28"/>
          <w:szCs w:val="28"/>
          <w:shd w:val="clear" w:color="auto" w:fill="F0F0F0"/>
        </w:rPr>
        <w:t>Vehicles have a better fuel efficiency in the highway because they use more energy to accelerate than they do to maintain speed. In the city, vehicles make many stops and starts. Accelerating a vehicle from zero to even a slow speed like 35 or 40 mph several times takes quite a bit more energy than accelerating a vehicle to 70 mph and maintaining it. Using more energy means using more gasoline to generate it, which is why vehicles get fewer miles per gallon in urban driving than they do on interstates and highways.</w:t>
      </w:r>
    </w:p>
    <w:p w:rsidR="00F42D93" w:rsidRDefault="00F42D93" w:rsidP="005E094F">
      <w:pPr>
        <w:rPr>
          <w:rFonts w:cstheme="minorHAnsi"/>
          <w:color w:val="333333"/>
          <w:sz w:val="28"/>
          <w:szCs w:val="28"/>
          <w:shd w:val="clear" w:color="auto" w:fill="F0F0F0"/>
        </w:rPr>
      </w:pPr>
    </w:p>
    <w:p w:rsidR="00F42D93" w:rsidRDefault="00F42D93" w:rsidP="008B4A6A">
      <w:pPr>
        <w:pStyle w:val="NoSpacing"/>
        <w:rPr>
          <w:sz w:val="28"/>
          <w:szCs w:val="28"/>
          <w:shd w:val="clear" w:color="auto" w:fill="F0F0F0"/>
        </w:rPr>
      </w:pPr>
      <w:r w:rsidRPr="008B4A6A">
        <w:rPr>
          <w:sz w:val="28"/>
          <w:szCs w:val="28"/>
          <w:shd w:val="clear" w:color="auto" w:fill="F0F0F0"/>
        </w:rPr>
        <w:t>-</w:t>
      </w:r>
      <w:r w:rsidR="008B4A6A" w:rsidRPr="008B4A6A">
        <w:rPr>
          <w:sz w:val="28"/>
          <w:szCs w:val="28"/>
          <w:shd w:val="clear" w:color="auto" w:fill="F0F0F0"/>
        </w:rPr>
        <w:t xml:space="preserve">distance </w:t>
      </w:r>
      <w:r w:rsidR="008B4A6A">
        <w:rPr>
          <w:sz w:val="28"/>
          <w:szCs w:val="28"/>
          <w:shd w:val="clear" w:color="auto" w:fill="F0F0F0"/>
        </w:rPr>
        <w:t>-4070 km</w:t>
      </w:r>
    </w:p>
    <w:p w:rsidR="008B4A6A" w:rsidRDefault="008B4A6A" w:rsidP="008B4A6A">
      <w:pPr>
        <w:pStyle w:val="NoSpacing"/>
        <w:rPr>
          <w:sz w:val="28"/>
          <w:szCs w:val="28"/>
          <w:shd w:val="clear" w:color="auto" w:fill="F0F0F0"/>
        </w:rPr>
      </w:pPr>
      <w:r>
        <w:rPr>
          <w:sz w:val="28"/>
          <w:szCs w:val="28"/>
          <w:shd w:val="clear" w:color="auto" w:fill="F0F0F0"/>
        </w:rPr>
        <w:t>-fuel rating on highway-10.8l/100km</w:t>
      </w:r>
    </w:p>
    <w:p w:rsidR="008B4A6A" w:rsidRPr="008B4A6A" w:rsidRDefault="008B4A6A" w:rsidP="008B4A6A">
      <w:pPr>
        <w:pStyle w:val="NoSpacing"/>
        <w:rPr>
          <w:bCs/>
          <w:sz w:val="28"/>
          <w:szCs w:val="28"/>
          <w:shd w:val="clear" w:color="auto" w:fill="FFFFFF"/>
        </w:rPr>
      </w:pPr>
      <w:r>
        <w:rPr>
          <w:sz w:val="28"/>
          <w:szCs w:val="28"/>
          <w:shd w:val="clear" w:color="auto" w:fill="F0F0F0"/>
        </w:rPr>
        <w:t>-price -104.6 cents</w:t>
      </w:r>
    </w:p>
    <w:p w:rsidR="008B4A6A" w:rsidRDefault="008B4A6A" w:rsidP="005E094F">
      <w:pPr>
        <w:rPr>
          <w:rFonts w:cstheme="minorHAnsi"/>
          <w:bCs/>
          <w:sz w:val="28"/>
          <w:szCs w:val="28"/>
          <w:shd w:val="clear" w:color="auto" w:fill="FFFFFF"/>
        </w:rPr>
      </w:pPr>
      <w:r>
        <w:rPr>
          <w:rFonts w:cstheme="minorHAnsi"/>
          <w:bCs/>
          <w:sz w:val="28"/>
          <w:szCs w:val="28"/>
          <w:shd w:val="clear" w:color="auto" w:fill="FFFFFF"/>
        </w:rPr>
        <w:t>Amount of fuel used = 4070/100 x10.8L =439.56 L</w:t>
      </w:r>
    </w:p>
    <w:p w:rsidR="008B4A6A" w:rsidRPr="008B4A6A" w:rsidRDefault="008B4A6A" w:rsidP="005E094F">
      <w:pPr>
        <w:rPr>
          <w:rFonts w:cstheme="minorHAnsi"/>
          <w:bCs/>
          <w:sz w:val="28"/>
          <w:szCs w:val="28"/>
          <w:shd w:val="clear" w:color="auto" w:fill="FFFFFF"/>
        </w:rPr>
      </w:pPr>
      <w:r>
        <w:rPr>
          <w:rFonts w:cstheme="minorHAnsi"/>
          <w:bCs/>
          <w:sz w:val="28"/>
          <w:szCs w:val="28"/>
          <w:shd w:val="clear" w:color="auto" w:fill="FFFFFF"/>
        </w:rPr>
        <w:t>Cost of fuel =439.56L x 104.6 =45977.976 cents</w:t>
      </w:r>
    </w:p>
    <w:p w:rsidR="00874352" w:rsidRPr="005E094F" w:rsidRDefault="00874352" w:rsidP="005E094F">
      <w:pPr>
        <w:rPr>
          <w:sz w:val="28"/>
          <w:szCs w:val="28"/>
        </w:rPr>
      </w:pPr>
    </w:p>
    <w:p w:rsidR="00245A6D" w:rsidRPr="00245A6D" w:rsidRDefault="00245A6D">
      <w:pPr>
        <w:rPr>
          <w:sz w:val="28"/>
          <w:szCs w:val="28"/>
        </w:rPr>
      </w:pPr>
    </w:p>
    <w:sectPr w:rsidR="00245A6D" w:rsidRPr="00245A6D" w:rsidSect="00424FB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ToyotaType-Book">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CB1B1E"/>
    <w:multiLevelType w:val="hybridMultilevel"/>
    <w:tmpl w:val="04161D18"/>
    <w:lvl w:ilvl="0" w:tplc="0A9A15E2">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1"/>
  <w:proofState w:spelling="clean" w:grammar="clean"/>
  <w:defaultTabStop w:val="720"/>
  <w:characterSpacingControl w:val="doNotCompress"/>
  <w:compat/>
  <w:rsids>
    <w:rsidRoot w:val="001B127C"/>
    <w:rsid w:val="001B127C"/>
    <w:rsid w:val="00245A6D"/>
    <w:rsid w:val="002577A9"/>
    <w:rsid w:val="00424FBF"/>
    <w:rsid w:val="005E094F"/>
    <w:rsid w:val="00744C1E"/>
    <w:rsid w:val="00815B43"/>
    <w:rsid w:val="00874352"/>
    <w:rsid w:val="008B4A6A"/>
    <w:rsid w:val="00F23BF0"/>
    <w:rsid w:val="00F42D9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FBF"/>
  </w:style>
  <w:style w:type="paragraph" w:styleId="Heading1">
    <w:name w:val="heading 1"/>
    <w:basedOn w:val="Normal"/>
    <w:next w:val="Normal"/>
    <w:link w:val="Heading1Char"/>
    <w:uiPriority w:val="9"/>
    <w:qFormat/>
    <w:rsid w:val="008B4A6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B127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5E094F"/>
    <w:pPr>
      <w:ind w:left="720"/>
      <w:contextualSpacing/>
    </w:pPr>
  </w:style>
  <w:style w:type="character" w:styleId="Hyperlink">
    <w:name w:val="Hyperlink"/>
    <w:basedOn w:val="DefaultParagraphFont"/>
    <w:uiPriority w:val="99"/>
    <w:semiHidden/>
    <w:unhideWhenUsed/>
    <w:rsid w:val="00874352"/>
    <w:rPr>
      <w:color w:val="0000FF"/>
      <w:u w:val="single"/>
    </w:rPr>
  </w:style>
  <w:style w:type="paragraph" w:styleId="NoSpacing">
    <w:name w:val="No Spacing"/>
    <w:uiPriority w:val="1"/>
    <w:qFormat/>
    <w:rsid w:val="008B4A6A"/>
    <w:pPr>
      <w:spacing w:after="0" w:line="240" w:lineRule="auto"/>
    </w:pPr>
  </w:style>
  <w:style w:type="character" w:customStyle="1" w:styleId="Heading1Char">
    <w:name w:val="Heading 1 Char"/>
    <w:basedOn w:val="DefaultParagraphFont"/>
    <w:link w:val="Heading1"/>
    <w:uiPriority w:val="9"/>
    <w:rsid w:val="008B4A6A"/>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4</Pages>
  <Words>596</Words>
  <Characters>3401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3990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2020-10-18T06:00:00Z</dcterms:created>
  <dcterms:modified xsi:type="dcterms:W3CDTF">2020-10-18T07:46:00Z</dcterms:modified>
</cp:coreProperties>
</file>